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2B5" w:rsidRDefault="00E8047F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  <w:r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4.3pt;margin-top:9.7pt;width:394.95pt;height:180.6pt;z-index:251658240" fillcolor="white [3201]" strokecolor="#4f81bd [3204]" strokeweight="5pt">
            <v:stroke linestyle="thickThin"/>
            <v:shadow color="#868686"/>
            <v:textbox style="mso-next-textbox:#_x0000_s1026">
              <w:txbxContent>
                <w:p w:rsidR="00996D5F" w:rsidRPr="00ED2047" w:rsidRDefault="00996D5F" w:rsidP="00C048E8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Number and place value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count in multiples of 6, 7, 9, 25 and 1000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find 1000 more or less than a given number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count backwards through zero to include negative numbers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recognise the place value of each digit in a four-digit number (thousands, hundreds, tens, and ones)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order and compare numbers beyond 1000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identify, represent and estimate numbers using different representations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round any number to the nearest 10, 100 or 1000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solve number and practical problems that involve all of the above and with increasingly large positive numbers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read</w:t>
                  </w:r>
                  <w:proofErr w:type="gramEnd"/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 xml:space="preserve"> Roman numerals to 100 (I to C) and know that over time, the numeral system changed to include the concept of zero and place value.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8" type="#_x0000_t202" style="position:absolute;margin-left:-20.85pt;margin-top:-29.3pt;width:401.5pt;height:31.2pt;z-index:251660288" fillcolor="white [3201]" strokecolor="#f79646 [3209]" strokeweight="2.5pt">
            <v:shadow color="#868686"/>
            <v:textbox style="mso-next-textbox:#_x0000_s1028">
              <w:txbxContent>
                <w:p w:rsidR="00996D5F" w:rsidRPr="00C048E8" w:rsidRDefault="00C048E8">
                  <w:pPr>
                    <w:rPr>
                      <w:rFonts w:ascii="Gisha" w:hAnsi="Gisha" w:cs="Gisha"/>
                      <w:b/>
                      <w:sz w:val="28"/>
                    </w:rPr>
                  </w:pPr>
                  <w:r>
                    <w:rPr>
                      <w:rFonts w:ascii="Gisha" w:hAnsi="Gisha" w:cs="Gisha"/>
                      <w:b/>
                      <w:sz w:val="28"/>
                    </w:rPr>
                    <w:t xml:space="preserve">Year 4 </w:t>
                  </w:r>
                  <w:r w:rsidR="00996D5F" w:rsidRPr="00C048E8">
                    <w:rPr>
                      <w:rFonts w:ascii="Gisha" w:hAnsi="Gisha" w:cs="Gisha"/>
                      <w:b/>
                      <w:sz w:val="28"/>
                    </w:rPr>
                    <w:t>maths objectives</w:t>
                  </w:r>
                  <w:r w:rsidRPr="00C048E8">
                    <w:rPr>
                      <w:rFonts w:ascii="Gisha" w:hAnsi="Gisha" w:cs="Gisha"/>
                      <w:b/>
                      <w:sz w:val="28"/>
                    </w:rPr>
                    <w:tab/>
                    <w:t xml:space="preserve">unit: </w:t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  <w:t>Highlight KPIs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30" type="#_x0000_t202" style="position:absolute;margin-left:396.85pt;margin-top:-20.1pt;width:390.2pt;height:327.95pt;z-index:251662336" fillcolor="white [3201]" strokecolor="#8064a2 [3207]" strokeweight="2.5pt">
            <v:shadow color="#868686"/>
            <v:textbox style="mso-next-textbox:#_x0000_s1030">
              <w:txbxContent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Measures/geometry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Measurement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1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Convert between different units of measure [for example, kilometre to metre; hour to minute]</w:t>
                  </w:r>
                </w:p>
                <w:p w:rsidR="00996D5F" w:rsidRPr="003E1C4A" w:rsidRDefault="00996D5F" w:rsidP="00C048E8">
                  <w:pPr>
                    <w:numPr>
                      <w:ilvl w:val="0"/>
                      <w:numId w:val="11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3E1C4A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measure and calculate the perimeter of a rectilinear figure (including squares) in centimetres and metres</w:t>
                  </w:r>
                </w:p>
                <w:p w:rsidR="00996D5F" w:rsidRPr="003E1C4A" w:rsidRDefault="00996D5F" w:rsidP="00C048E8">
                  <w:pPr>
                    <w:numPr>
                      <w:ilvl w:val="0"/>
                      <w:numId w:val="11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3E1C4A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find the area of rectilinear shapes by counting squares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1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estimate, compare and calculate different measures, including money in pounds and pence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1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read, write and convert time between analogue and digital 12- an</w:t>
                  </w:r>
                  <w:bookmarkStart w:id="0" w:name="_GoBack"/>
                  <w:bookmarkEnd w:id="0"/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d 24-hour clocks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1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solve</w:t>
                  </w:r>
                  <w:proofErr w:type="gramEnd"/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 xml:space="preserve"> problems involving converting from hours to minutes; minutes to seconds; years to months; weeks to days.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Properties of Shapes</w:t>
                  </w:r>
                </w:p>
                <w:p w:rsidR="00996D5F" w:rsidRPr="00A80042" w:rsidRDefault="00996D5F" w:rsidP="00C048E8">
                  <w:pPr>
                    <w:numPr>
                      <w:ilvl w:val="0"/>
                      <w:numId w:val="5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A80042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compare and classify geometric shapes, including quadrilaterals and triangles, based on their properties and sizes</w:t>
                  </w:r>
                </w:p>
                <w:p w:rsidR="00996D5F" w:rsidRPr="00A80042" w:rsidRDefault="00996D5F" w:rsidP="00C048E8">
                  <w:pPr>
                    <w:numPr>
                      <w:ilvl w:val="0"/>
                      <w:numId w:val="5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A80042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identify acute and obtuse angles and compare and order angles up to two right angles by size</w:t>
                  </w:r>
                </w:p>
                <w:p w:rsidR="00996D5F" w:rsidRPr="00A80042" w:rsidRDefault="00996D5F" w:rsidP="00C048E8">
                  <w:pPr>
                    <w:numPr>
                      <w:ilvl w:val="0"/>
                      <w:numId w:val="5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A80042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identify lines of symmetry in 2-D shapes presented in different orientations</w:t>
                  </w:r>
                </w:p>
                <w:p w:rsidR="00996D5F" w:rsidRPr="00A80042" w:rsidRDefault="00996D5F" w:rsidP="00C048E8">
                  <w:pPr>
                    <w:numPr>
                      <w:ilvl w:val="0"/>
                      <w:numId w:val="5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proofErr w:type="gramStart"/>
                  <w:r w:rsidRPr="00A80042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complete</w:t>
                  </w:r>
                  <w:proofErr w:type="gramEnd"/>
                  <w:r w:rsidRPr="00A80042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 xml:space="preserve"> a simple symmetric figure with respect to a specific line of symmetry.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Position and direction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3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describe positions on a 2-D grid as coordinates in the first quadrant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3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describe movements between positions as translations of a given unit to the left/right and up/down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13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plot</w:t>
                  </w:r>
                  <w:proofErr w:type="gramEnd"/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specified points and draw sides to complete a given polygon.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shd w:val="clear" w:color="auto" w:fill="FFFFFF"/>
                    </w:rPr>
                  </w:pPr>
                </w:p>
              </w:txbxContent>
            </v:textbox>
          </v:shape>
        </w:pict>
      </w: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E8047F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  <w:r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7" type="#_x0000_t202" style="position:absolute;margin-left:-18.6pt;margin-top:20.4pt;width:404.25pt;height:263pt;z-index:251659264" fillcolor="white [3201]" strokecolor="#c0504d [3205]" strokeweight="5pt">
            <v:stroke linestyle="thickThin"/>
            <v:shadow color="#868686"/>
            <v:textbox>
              <w:txbxContent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Calculation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Addition and Subtraction</w:t>
                  </w:r>
                </w:p>
                <w:p w:rsidR="00996D5F" w:rsidRPr="00ED2047" w:rsidRDefault="00996D5F" w:rsidP="00C048E8">
                  <w:pPr>
                    <w:pStyle w:val="ListParagraph"/>
                    <w:numPr>
                      <w:ilvl w:val="0"/>
                      <w:numId w:val="8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hAnsi="Calibri" w:cs="Gisha"/>
                      <w:sz w:val="20"/>
                      <w:szCs w:val="20"/>
                    </w:rPr>
                    <w:t>add and subtract numbers mentally with increasingly large numbers</w:t>
                  </w:r>
                </w:p>
                <w:p w:rsidR="00996D5F" w:rsidRPr="00ED2047" w:rsidRDefault="00996D5F" w:rsidP="00C048E8">
                  <w:pPr>
                    <w:pStyle w:val="ListParagraph"/>
                    <w:numPr>
                      <w:ilvl w:val="0"/>
                      <w:numId w:val="8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add and subtract numbers with up to 4 digits using the formal written methods of columnar addition and subtraction where appropriate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8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estimate and use inverse operations to check answers to a calculation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8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solve</w:t>
                  </w:r>
                  <w:proofErr w:type="gramEnd"/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addition and subtraction two-step problems in contexts, deciding which operations and methods to use and why.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ascii="Calibri" w:hAnsi="Calibri"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Multiplication and Division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recall multiplication and division facts for multiplication tables up to 12 × 12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use place value, known and derived facts to multiply and divide mentally, including: multiplying by 0 and 1; dividing by 1; multiplying together three numbers</w:t>
                  </w:r>
                </w:p>
                <w:p w:rsidR="00996D5F" w:rsidRPr="00ED2047" w:rsidRDefault="00996D5F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lang w:eastAsia="en-GB"/>
                    </w:rPr>
                    <w:t>recognise and use factor pairs and commutativity in mental calculations</w:t>
                  </w:r>
                </w:p>
                <w:p w:rsidR="00996D5F" w:rsidRPr="00A80042" w:rsidRDefault="00996D5F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A80042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 xml:space="preserve">multiply two-digit and three-digit numbers by a one-digit number using </w:t>
                  </w:r>
                  <w:r w:rsidR="00F036B2" w:rsidRPr="00A80042">
                    <w:rPr>
                      <w:rFonts w:ascii="Calibri" w:eastAsia="Times New Roman" w:hAnsi="Calibri" w:cs="Gisha"/>
                      <w:b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the grid method</w:t>
                  </w:r>
                </w:p>
                <w:p w:rsidR="00996D5F" w:rsidRPr="005614AA" w:rsidRDefault="00996D5F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</w:pPr>
                  <w:r w:rsidRPr="005614AA">
                    <w:rPr>
                      <w:rFonts w:ascii="Calibri" w:eastAsia="Times New Roman" w:hAnsi="Calibri" w:cs="Gisha"/>
                      <w:color w:val="333333"/>
                      <w:sz w:val="20"/>
                      <w:szCs w:val="20"/>
                      <w:highlight w:val="yellow"/>
                      <w:lang w:eastAsia="en-GB"/>
                    </w:rPr>
                    <w:t>solve problems involving multiplying and adding, including using the distributive law to multiply two digit numbers by one digit, integer scaling problems and harder correspondence problems such as n objects are connected to m objects.</w:t>
                  </w:r>
                </w:p>
                <w:p w:rsidR="00F036B2" w:rsidRPr="00ED2047" w:rsidRDefault="00F036B2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ascii="Calibri" w:hAnsi="Calibri" w:cs="Gisha"/>
                      <w:b/>
                      <w:sz w:val="20"/>
                      <w:szCs w:val="20"/>
                    </w:rPr>
                    <w:t>divide numbers up to 3 digits by a one-digit number using chunking and interpret remainders appropriately for the context</w:t>
                  </w:r>
                </w:p>
                <w:p w:rsidR="00F036B2" w:rsidRPr="00ED2047" w:rsidRDefault="00F036B2" w:rsidP="00C048E8">
                  <w:pPr>
                    <w:numPr>
                      <w:ilvl w:val="0"/>
                      <w:numId w:val="9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ascii="Calibri" w:hAnsi="Calibri" w:cs="Gisha"/>
                      <w:sz w:val="20"/>
                      <w:szCs w:val="20"/>
                    </w:rPr>
                    <w:t>know</w:t>
                  </w:r>
                  <w:proofErr w:type="gramEnd"/>
                  <w:r w:rsidRPr="00ED2047">
                    <w:rPr>
                      <w:rFonts w:ascii="Calibri" w:hAnsi="Calibri" w:cs="Gisha"/>
                      <w:sz w:val="20"/>
                      <w:szCs w:val="20"/>
                    </w:rPr>
                    <w:t xml:space="preserve"> and use square numbers.</w:t>
                  </w:r>
                </w:p>
                <w:p w:rsidR="00996D5F" w:rsidRPr="00ED2047" w:rsidRDefault="00996D5F" w:rsidP="00C048E8">
                  <w:pPr>
                    <w:spacing w:after="0" w:line="240" w:lineRule="auto"/>
                    <w:rPr>
                      <w:rFonts w:ascii="Calibri" w:hAnsi="Calibri" w:cs="Gisha"/>
                    </w:rPr>
                  </w:pPr>
                </w:p>
              </w:txbxContent>
            </v:textbox>
          </v:shape>
        </w:pict>
      </w: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E8047F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  <w:r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9" type="#_x0000_t202" style="position:absolute;margin-left:397.25pt;margin-top:13.4pt;width:392.05pt;height:230.45pt;z-index:251661312" fillcolor="white [3201]" strokecolor="#4bacc6 [3208]" strokeweight="2.5pt">
            <v:shadow color="#868686"/>
            <v:textbox>
              <w:txbxContent>
                <w:p w:rsidR="00996D5F" w:rsidRPr="00ED2047" w:rsidRDefault="00996D5F" w:rsidP="00814385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Fractions and decimals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recognise and show, using diagrams, families of common equivalent fractions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count</w:t>
                  </w:r>
                  <w:proofErr w:type="gramEnd"/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up and down in hundredths; recognise that hundredths arise when dividing an object</w:t>
                  </w:r>
                  <w:r w:rsidR="00F036B2"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or quantity</w:t>
                  </w:r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by one hundred and dividing tenths by ten.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solve problems involving increasingly harder fractions to calculate quantities, and fractions to divide quantities, including non-unit fractions where the answer is a whole number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add and subtract fractions with the same denominator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recognise and write decimal equivalents of any number of tenths or hundredths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recognise and write decimal equivalents to ¼, ½, ¾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find the effect of dividing a one- or two-digit number by 10 and 100, identifying the value of the digits in the answer as ones, tenths and hundredths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round decimals with one decimal place to the nearest whole number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compare numbers with the same number of decimal places up to two decimal places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solve</w:t>
                  </w:r>
                  <w:proofErr w:type="gramEnd"/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simple measure and money problems involving fractions and decimals to two decimal places.</w:t>
                  </w:r>
                </w:p>
                <w:p w:rsidR="00996D5F" w:rsidRPr="00ED2047" w:rsidRDefault="00996D5F" w:rsidP="00814385">
                  <w:pPr>
                    <w:spacing w:after="0" w:line="240" w:lineRule="auto"/>
                    <w:jc w:val="both"/>
                    <w:rPr>
                      <w:rFonts w:cs="Gisha"/>
                      <w:sz w:val="24"/>
                    </w:rPr>
                  </w:pPr>
                </w:p>
              </w:txbxContent>
            </v:textbox>
          </v:shape>
        </w:pict>
      </w: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Pr="00DA32B5" w:rsidRDefault="00DA32B5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DA32B5" w:rsidRPr="00DA32B5" w:rsidRDefault="00DA32B5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DA32B5" w:rsidRPr="00DA32B5" w:rsidRDefault="00E8047F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  <w:r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31" type="#_x0000_t202" style="position:absolute;margin-left:-7.25pt;margin-top:21pt;width:388.05pt;height:71.6pt;z-index:251663360" fillcolor="white [3201]" strokecolor="#9bbb59 [3206]" strokeweight="2.5pt">
            <v:shadow color="#868686"/>
            <v:textbox>
              <w:txbxContent>
                <w:p w:rsidR="00996D5F" w:rsidRPr="00ED2047" w:rsidRDefault="00996D5F" w:rsidP="00814385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</w:pPr>
                  <w:r w:rsidRPr="00ED2047">
                    <w:rPr>
                      <w:rFonts w:cs="Gisha"/>
                      <w:b/>
                      <w:color w:val="282828"/>
                      <w:sz w:val="20"/>
                      <w:szCs w:val="20"/>
                      <w:u w:val="single"/>
                      <w:shd w:val="clear" w:color="auto" w:fill="FFFFFF"/>
                    </w:rPr>
                    <w:t>Statistics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4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>interpret</w:t>
                  </w:r>
                  <w:proofErr w:type="gramEnd"/>
                  <w:r w:rsidRPr="00ED2047">
                    <w:rPr>
                      <w:rFonts w:eastAsia="Times New Roman" w:cs="Gisha"/>
                      <w:color w:val="333333"/>
                      <w:sz w:val="20"/>
                      <w:szCs w:val="20"/>
                      <w:lang w:eastAsia="en-GB"/>
                    </w:rPr>
                    <w:t xml:space="preserve"> and present discrete and continuous data using appropriate graphical methods, including bar charts and time graphs.</w:t>
                  </w:r>
                </w:p>
                <w:p w:rsidR="00996D5F" w:rsidRPr="00ED2047" w:rsidRDefault="00996D5F" w:rsidP="00814385">
                  <w:pPr>
                    <w:numPr>
                      <w:ilvl w:val="0"/>
                      <w:numId w:val="14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</w:pPr>
                  <w:proofErr w:type="gramStart"/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>solve</w:t>
                  </w:r>
                  <w:proofErr w:type="gramEnd"/>
                  <w:r w:rsidRPr="00ED2047">
                    <w:rPr>
                      <w:rFonts w:eastAsia="Times New Roman" w:cs="Gisha"/>
                      <w:b/>
                      <w:color w:val="333333"/>
                      <w:sz w:val="20"/>
                      <w:szCs w:val="20"/>
                      <w:lang w:eastAsia="en-GB"/>
                    </w:rPr>
                    <w:t xml:space="preserve"> comparison, sum and difference problems using information presented in bar charts, pictograms, tables and other graphs.</w:t>
                  </w:r>
                </w:p>
                <w:p w:rsidR="00996D5F" w:rsidRPr="00ED2047" w:rsidRDefault="00996D5F" w:rsidP="00814385">
                  <w:pPr>
                    <w:spacing w:after="0" w:line="240" w:lineRule="auto"/>
                    <w:rPr>
                      <w:rFonts w:cs="Gisha"/>
                    </w:rPr>
                  </w:pPr>
                </w:p>
              </w:txbxContent>
            </v:textbox>
          </v:shape>
        </w:pict>
      </w:r>
      <w:r w:rsidR="00DA32B5" w:rsidRPr="00DA32B5"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  <w:t xml:space="preserve"> </w:t>
      </w:r>
    </w:p>
    <w:sectPr w:rsidR="00DA32B5" w:rsidRPr="00DA32B5" w:rsidSect="00DA32B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isha">
    <w:altName w:val="Malgun Gothic Semilight"/>
    <w:panose1 w:val="020B0502040204020203"/>
    <w:charset w:val="00"/>
    <w:family w:val="swiss"/>
    <w:pitch w:val="variable"/>
    <w:sig w:usb0="00000000" w:usb1="40000042" w:usb2="00000000" w:usb3="00000000" w:csb0="00000021" w:csb1="00000000"/>
  </w:font>
  <w:font w:name="Maiandra GD">
    <w:altName w:val="Candara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5718A"/>
    <w:multiLevelType w:val="multilevel"/>
    <w:tmpl w:val="1E3E84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604B74"/>
    <w:multiLevelType w:val="multilevel"/>
    <w:tmpl w:val="CCFED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7F5FFE"/>
    <w:multiLevelType w:val="hybridMultilevel"/>
    <w:tmpl w:val="BD68EB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4C08EC"/>
    <w:multiLevelType w:val="hybridMultilevel"/>
    <w:tmpl w:val="C92ACE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EB4B89"/>
    <w:multiLevelType w:val="multilevel"/>
    <w:tmpl w:val="25A0DB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F632D60"/>
    <w:multiLevelType w:val="multilevel"/>
    <w:tmpl w:val="EAC632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A03022"/>
    <w:multiLevelType w:val="multilevel"/>
    <w:tmpl w:val="67127A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6616BE"/>
    <w:multiLevelType w:val="multilevel"/>
    <w:tmpl w:val="7646DC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5A130E"/>
    <w:multiLevelType w:val="hybridMultilevel"/>
    <w:tmpl w:val="44CE18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D47497B"/>
    <w:multiLevelType w:val="multilevel"/>
    <w:tmpl w:val="69C63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AD5F5A"/>
    <w:multiLevelType w:val="multilevel"/>
    <w:tmpl w:val="B7C20C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272196"/>
    <w:multiLevelType w:val="hybridMultilevel"/>
    <w:tmpl w:val="7D522BA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C913FD6"/>
    <w:multiLevelType w:val="hybridMultilevel"/>
    <w:tmpl w:val="6FEAC2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F7B1FA6"/>
    <w:multiLevelType w:val="hybridMultilevel"/>
    <w:tmpl w:val="C6F07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8"/>
  </w:num>
  <w:num w:numId="3">
    <w:abstractNumId w:val="3"/>
  </w:num>
  <w:num w:numId="4">
    <w:abstractNumId w:val="12"/>
  </w:num>
  <w:num w:numId="5">
    <w:abstractNumId w:val="11"/>
  </w:num>
  <w:num w:numId="6">
    <w:abstractNumId w:val="2"/>
  </w:num>
  <w:num w:numId="7">
    <w:abstractNumId w:val="1"/>
  </w:num>
  <w:num w:numId="8">
    <w:abstractNumId w:val="10"/>
  </w:num>
  <w:num w:numId="9">
    <w:abstractNumId w:val="4"/>
  </w:num>
  <w:num w:numId="10">
    <w:abstractNumId w:val="6"/>
  </w:num>
  <w:num w:numId="11">
    <w:abstractNumId w:val="5"/>
  </w:num>
  <w:num w:numId="12">
    <w:abstractNumId w:val="9"/>
  </w:num>
  <w:num w:numId="13">
    <w:abstractNumId w:val="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A32B5"/>
    <w:rsid w:val="00023B67"/>
    <w:rsid w:val="00145968"/>
    <w:rsid w:val="001518EB"/>
    <w:rsid w:val="001A3502"/>
    <w:rsid w:val="001B3386"/>
    <w:rsid w:val="002C7379"/>
    <w:rsid w:val="00313151"/>
    <w:rsid w:val="003749E2"/>
    <w:rsid w:val="003E1C4A"/>
    <w:rsid w:val="0040091D"/>
    <w:rsid w:val="005614AA"/>
    <w:rsid w:val="00693D2B"/>
    <w:rsid w:val="006F4A16"/>
    <w:rsid w:val="00781167"/>
    <w:rsid w:val="00784DDE"/>
    <w:rsid w:val="007A45E5"/>
    <w:rsid w:val="007E3747"/>
    <w:rsid w:val="00814385"/>
    <w:rsid w:val="009633B5"/>
    <w:rsid w:val="00996D5F"/>
    <w:rsid w:val="00A80042"/>
    <w:rsid w:val="00B1569C"/>
    <w:rsid w:val="00B240E3"/>
    <w:rsid w:val="00BA272F"/>
    <w:rsid w:val="00C048E8"/>
    <w:rsid w:val="00D45EC0"/>
    <w:rsid w:val="00DA32B5"/>
    <w:rsid w:val="00E8047F"/>
    <w:rsid w:val="00ED2047"/>
    <w:rsid w:val="00F03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5:docId w15:val="{9F7C225A-3861-447E-BB63-D642B1949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18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32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1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367731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0055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7431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85985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3676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1673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130449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168193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2671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51863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818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520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9463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330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057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9088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205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2145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5269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55039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89856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49465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445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4534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1406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7430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97293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0519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957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62364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6112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6579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43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8738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4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3644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8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5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Downs Junior School</Company>
  <LinksUpToDate>false</LinksUpToDate>
  <CharactersWithSpaces>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laurenclowes</dc:creator>
  <cp:lastModifiedBy>Natasha Reed</cp:lastModifiedBy>
  <cp:revision>13</cp:revision>
  <cp:lastPrinted>2015-09-17T12:23:00Z</cp:lastPrinted>
  <dcterms:created xsi:type="dcterms:W3CDTF">2014-05-15T14:58:00Z</dcterms:created>
  <dcterms:modified xsi:type="dcterms:W3CDTF">2016-07-05T11:23:00Z</dcterms:modified>
</cp:coreProperties>
</file>